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F992D" w14:textId="77777777" w:rsidR="007D385F" w:rsidRDefault="007D385F" w:rsidP="007D385F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</w:t>
      </w:r>
    </w:p>
    <w:p w14:paraId="7BC448FB" w14:textId="77777777" w:rsidR="007D385F" w:rsidRDefault="007D385F" w:rsidP="007D385F">
      <w:pPr>
        <w:rPr>
          <w:rFonts w:ascii="Arial" w:hAnsi="Arial"/>
          <w:b/>
          <w:bCs/>
        </w:rPr>
      </w:pPr>
    </w:p>
    <w:p w14:paraId="3430CC48" w14:textId="77777777" w:rsidR="00C54243" w:rsidRDefault="007D385F" w:rsidP="00CF5ADA">
      <w:pPr>
        <w:jc w:val="center"/>
        <w:rPr>
          <w:rFonts w:ascii="Arial" w:hAnsi="Arial"/>
          <w:b/>
          <w:bCs/>
        </w:rPr>
      </w:pPr>
      <w:r>
        <w:rPr>
          <w:noProof/>
          <w:lang w:eastAsia="it-IT" w:bidi="ar-SA"/>
        </w:rPr>
        <w:drawing>
          <wp:inline distT="0" distB="0" distL="0" distR="0" wp14:anchorId="4CB90D1C" wp14:editId="0D25DF73">
            <wp:extent cx="6261771" cy="746760"/>
            <wp:effectExtent l="0" t="0" r="5715" b="0"/>
            <wp:docPr id="1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jpg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66857" cy="747367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4F19ACD0" w14:textId="77777777" w:rsidR="00C54243" w:rsidRDefault="00C54243" w:rsidP="007D385F">
      <w:pPr>
        <w:rPr>
          <w:rFonts w:ascii="Arial" w:hAnsi="Arial"/>
          <w:b/>
          <w:bCs/>
        </w:rPr>
      </w:pPr>
    </w:p>
    <w:p w14:paraId="27078C6B" w14:textId="77777777" w:rsidR="00485965" w:rsidRDefault="00485965" w:rsidP="007D385F">
      <w:pPr>
        <w:rPr>
          <w:rFonts w:ascii="Arial" w:hAnsi="Arial"/>
          <w:b/>
          <w:bCs/>
        </w:rPr>
      </w:pPr>
    </w:p>
    <w:p w14:paraId="6689FFAC" w14:textId="77777777" w:rsidR="0067712A" w:rsidRPr="00C44F4B" w:rsidRDefault="00664825" w:rsidP="00C44F4B">
      <w:pPr>
        <w:jc w:val="center"/>
        <w:rPr>
          <w:rFonts w:ascii="Arial" w:hAnsi="Arial"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Ambulatorio Medico Temporaneo</w:t>
      </w:r>
    </w:p>
    <w:p w14:paraId="5722486B" w14:textId="77777777" w:rsidR="00664825" w:rsidRDefault="00BA3416" w:rsidP="00664825">
      <w:pPr>
        <w:jc w:val="center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Orari</w:t>
      </w:r>
      <w:r w:rsidR="00664825">
        <w:rPr>
          <w:rFonts w:ascii="Arial" w:hAnsi="Arial"/>
          <w:b/>
          <w:bCs/>
          <w:sz w:val="40"/>
          <w:szCs w:val="40"/>
        </w:rPr>
        <w:t>o</w:t>
      </w:r>
      <w:r>
        <w:rPr>
          <w:rFonts w:ascii="Arial" w:hAnsi="Arial"/>
          <w:b/>
          <w:bCs/>
          <w:sz w:val="40"/>
          <w:szCs w:val="40"/>
        </w:rPr>
        <w:t xml:space="preserve"> apertura </w:t>
      </w:r>
    </w:p>
    <w:p w14:paraId="2B42D1A4" w14:textId="7D524EEB" w:rsidR="00FC6CF8" w:rsidRDefault="00FC6CF8" w:rsidP="00664825">
      <w:pPr>
        <w:jc w:val="center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19-23 maggio</w:t>
      </w:r>
    </w:p>
    <w:p w14:paraId="3010D09C" w14:textId="77777777" w:rsidR="00485965" w:rsidRDefault="00485965">
      <w:pPr>
        <w:rPr>
          <w:rFonts w:ascii="Arial" w:hAnsi="Arial"/>
          <w:b/>
          <w:bCs/>
          <w:sz w:val="36"/>
          <w:szCs w:val="36"/>
        </w:rPr>
      </w:pPr>
    </w:p>
    <w:p w14:paraId="101FB203" w14:textId="77777777" w:rsidR="00E34A33" w:rsidRDefault="00BA3416">
      <w:pPr>
        <w:rPr>
          <w:rFonts w:ascii="Arial" w:hAnsi="Arial"/>
          <w:b/>
          <w:bCs/>
          <w:sz w:val="36"/>
          <w:szCs w:val="36"/>
        </w:rPr>
      </w:pPr>
      <w:r w:rsidRPr="00EC6921">
        <w:rPr>
          <w:rFonts w:ascii="Arial" w:hAnsi="Arial"/>
          <w:b/>
          <w:bCs/>
          <w:sz w:val="36"/>
          <w:szCs w:val="36"/>
        </w:rPr>
        <w:t xml:space="preserve"> </w:t>
      </w:r>
    </w:p>
    <w:p w14:paraId="20192A6A" w14:textId="77777777" w:rsidR="00CF5ADA" w:rsidRPr="00E04E6A" w:rsidRDefault="00CF5ADA">
      <w:pPr>
        <w:rPr>
          <w:rFonts w:ascii="Arial" w:hAnsi="Arial"/>
          <w:b/>
          <w:bCs/>
          <w:sz w:val="36"/>
          <w:szCs w:val="36"/>
        </w:rPr>
      </w:pPr>
    </w:p>
    <w:tbl>
      <w:tblPr>
        <w:tblW w:w="1240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6"/>
        <w:gridCol w:w="2410"/>
        <w:gridCol w:w="3868"/>
        <w:gridCol w:w="3014"/>
      </w:tblGrid>
      <w:tr w:rsidR="00AF455B" w:rsidRPr="00796940" w14:paraId="77303EFB" w14:textId="02E2FBC5" w:rsidTr="00CF5ADA">
        <w:trPr>
          <w:jc w:val="center"/>
        </w:trPr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FCDF8E" w14:textId="77777777" w:rsidR="00AF455B" w:rsidRDefault="00AF455B" w:rsidP="009015BC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</w:tcPr>
          <w:p w14:paraId="4219027C" w14:textId="77777777" w:rsidR="00AF455B" w:rsidRDefault="00AF455B" w:rsidP="00CF5ADA">
            <w:pPr>
              <w:pStyle w:val="Contenutotabella"/>
              <w:jc w:val="center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38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48115DA" w14:textId="77777777" w:rsidR="00AF455B" w:rsidRDefault="00AF455B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3014" w:type="dxa"/>
            <w:tcBorders>
              <w:left w:val="single" w:sz="2" w:space="0" w:color="000000"/>
              <w:right w:val="single" w:sz="2" w:space="0" w:color="000000"/>
            </w:tcBorders>
          </w:tcPr>
          <w:p w14:paraId="58E1663E" w14:textId="77777777" w:rsidR="00AF455B" w:rsidRDefault="00AF455B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</w:p>
        </w:tc>
      </w:tr>
      <w:tr w:rsidR="00AF455B" w:rsidRPr="00796940" w14:paraId="790F8AF5" w14:textId="5A1C42C6" w:rsidTr="00CF5ADA">
        <w:trPr>
          <w:jc w:val="center"/>
        </w:trPr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ED2DE1" w14:textId="67ACB2E0" w:rsidR="00AF455B" w:rsidRPr="00796940" w:rsidRDefault="00AF455B" w:rsidP="009015BC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 xml:space="preserve">Lunedì </w:t>
            </w:r>
            <w:r w:rsidR="00843486">
              <w:rPr>
                <w:rFonts w:ascii="Arial" w:hAnsi="Arial"/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</w:tcPr>
          <w:p w14:paraId="7605CC9A" w14:textId="1C0BB659" w:rsidR="00AF455B" w:rsidRPr="00210FB5" w:rsidRDefault="00843486" w:rsidP="00CF5ADA">
            <w:pPr>
              <w:pStyle w:val="Contenutotabella"/>
              <w:jc w:val="center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1</w:t>
            </w:r>
            <w:r w:rsidR="00E646B5">
              <w:rPr>
                <w:rFonts w:ascii="Arial" w:hAnsi="Arial"/>
                <w:sz w:val="40"/>
                <w:szCs w:val="40"/>
              </w:rPr>
              <w:t>6</w:t>
            </w:r>
            <w:r w:rsidR="00AF455B">
              <w:rPr>
                <w:rFonts w:ascii="Arial" w:hAnsi="Arial"/>
                <w:sz w:val="40"/>
                <w:szCs w:val="40"/>
              </w:rPr>
              <w:t>.00-1</w:t>
            </w:r>
            <w:r>
              <w:rPr>
                <w:rFonts w:ascii="Arial" w:hAnsi="Arial"/>
                <w:sz w:val="40"/>
                <w:szCs w:val="40"/>
              </w:rPr>
              <w:t>9</w:t>
            </w:r>
            <w:r w:rsidR="00AF455B">
              <w:rPr>
                <w:rFonts w:ascii="Arial" w:hAnsi="Arial"/>
                <w:sz w:val="40"/>
                <w:szCs w:val="40"/>
              </w:rPr>
              <w:t>.00</w:t>
            </w:r>
          </w:p>
        </w:tc>
        <w:tc>
          <w:tcPr>
            <w:tcW w:w="38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787352B" w14:textId="77777777" w:rsidR="00AF455B" w:rsidRPr="00210FB5" w:rsidRDefault="00AF455B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Siziano</w:t>
            </w:r>
          </w:p>
        </w:tc>
        <w:tc>
          <w:tcPr>
            <w:tcW w:w="3014" w:type="dxa"/>
            <w:tcBorders>
              <w:left w:val="single" w:sz="2" w:space="0" w:color="000000"/>
              <w:right w:val="single" w:sz="2" w:space="0" w:color="000000"/>
            </w:tcBorders>
          </w:tcPr>
          <w:p w14:paraId="093A8624" w14:textId="48BBD426" w:rsidR="00AF455B" w:rsidRDefault="00843486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Palestra</w:t>
            </w:r>
          </w:p>
        </w:tc>
      </w:tr>
      <w:tr w:rsidR="00AF455B" w:rsidRPr="00796940" w14:paraId="6945756F" w14:textId="2538CF3F" w:rsidTr="00CF5ADA">
        <w:trPr>
          <w:jc w:val="center"/>
        </w:trPr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52DF20" w14:textId="13D86504" w:rsidR="00AF455B" w:rsidRPr="00796940" w:rsidRDefault="00AF455B" w:rsidP="00485965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 xml:space="preserve">Martedì </w:t>
            </w:r>
            <w:r w:rsidR="00843486">
              <w:rPr>
                <w:rFonts w:ascii="Arial" w:hAnsi="Arial"/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46ADDC" w14:textId="77777777" w:rsidR="00AF455B" w:rsidRPr="00796940" w:rsidRDefault="00AF455B" w:rsidP="00CF5ADA">
            <w:pPr>
              <w:pStyle w:val="Contenutotabella"/>
              <w:jc w:val="center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09.00-12:00</w:t>
            </w:r>
          </w:p>
        </w:tc>
        <w:tc>
          <w:tcPr>
            <w:tcW w:w="3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88A597" w14:textId="77777777" w:rsidR="00AF455B" w:rsidRPr="00796940" w:rsidRDefault="00AF455B" w:rsidP="00AF33E1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Siziano</w:t>
            </w:r>
          </w:p>
        </w:tc>
        <w:tc>
          <w:tcPr>
            <w:tcW w:w="3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37842" w14:textId="23DE3ECD" w:rsidR="00AF455B" w:rsidRDefault="00AF455B" w:rsidP="00AF33E1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 w:rsidRPr="00EB65DA">
              <w:rPr>
                <w:rFonts w:ascii="Arial" w:hAnsi="Arial"/>
                <w:sz w:val="40"/>
                <w:szCs w:val="40"/>
              </w:rPr>
              <w:t>Fontana</w:t>
            </w:r>
          </w:p>
        </w:tc>
      </w:tr>
      <w:tr w:rsidR="00AF455B" w:rsidRPr="00796940" w14:paraId="5D4336FC" w14:textId="5BD943AE" w:rsidTr="00CF5ADA">
        <w:trPr>
          <w:jc w:val="center"/>
        </w:trPr>
        <w:tc>
          <w:tcPr>
            <w:tcW w:w="3116" w:type="dxa"/>
            <w:tcBorders>
              <w:left w:val="single" w:sz="2" w:space="0" w:color="000000"/>
            </w:tcBorders>
            <w:shd w:val="clear" w:color="auto" w:fill="auto"/>
          </w:tcPr>
          <w:p w14:paraId="28B70C86" w14:textId="1C9CCFED" w:rsidR="00AF455B" w:rsidRPr="0015207A" w:rsidRDefault="00AF455B" w:rsidP="00795039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 xml:space="preserve">Mercoledì </w:t>
            </w:r>
            <w:r w:rsidR="00843486">
              <w:rPr>
                <w:rFonts w:ascii="Arial" w:hAnsi="Arial"/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</w:tcPr>
          <w:p w14:paraId="11684B6C" w14:textId="77777777" w:rsidR="00AF455B" w:rsidRPr="00796940" w:rsidRDefault="00AF455B" w:rsidP="00CF5ADA">
            <w:pPr>
              <w:pStyle w:val="Contenutotabella"/>
              <w:jc w:val="center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16.00-19.00</w:t>
            </w:r>
          </w:p>
        </w:tc>
        <w:tc>
          <w:tcPr>
            <w:tcW w:w="38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922206F" w14:textId="77777777" w:rsidR="00AF455B" w:rsidRPr="00796940" w:rsidRDefault="00AF455B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Gualdrasco</w:t>
            </w:r>
          </w:p>
        </w:tc>
        <w:tc>
          <w:tcPr>
            <w:tcW w:w="3014" w:type="dxa"/>
            <w:tcBorders>
              <w:left w:val="single" w:sz="2" w:space="0" w:color="000000"/>
              <w:right w:val="single" w:sz="2" w:space="0" w:color="000000"/>
            </w:tcBorders>
          </w:tcPr>
          <w:p w14:paraId="390663E5" w14:textId="4637DA95" w:rsidR="00AF455B" w:rsidRDefault="00AF455B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Palestra</w:t>
            </w:r>
          </w:p>
        </w:tc>
      </w:tr>
      <w:tr w:rsidR="00AF455B" w:rsidRPr="00796940" w14:paraId="13A340F6" w14:textId="4533216E" w:rsidTr="00CF5ADA">
        <w:trPr>
          <w:jc w:val="center"/>
        </w:trPr>
        <w:tc>
          <w:tcPr>
            <w:tcW w:w="3116" w:type="dxa"/>
            <w:tcBorders>
              <w:left w:val="single" w:sz="2" w:space="0" w:color="000000"/>
            </w:tcBorders>
            <w:shd w:val="clear" w:color="auto" w:fill="auto"/>
          </w:tcPr>
          <w:p w14:paraId="76A15AA1" w14:textId="52EA423E" w:rsidR="00AF455B" w:rsidRPr="0015207A" w:rsidRDefault="00AF455B" w:rsidP="006C0E16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 xml:space="preserve">Giovedì </w:t>
            </w:r>
            <w:r w:rsidR="00843486">
              <w:rPr>
                <w:rFonts w:ascii="Arial" w:hAnsi="Arial"/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</w:tcPr>
          <w:p w14:paraId="271EC0B6" w14:textId="77777777" w:rsidR="00AF455B" w:rsidRPr="00796940" w:rsidRDefault="00AF455B" w:rsidP="00CF5ADA">
            <w:pPr>
              <w:pStyle w:val="Contenutotabella"/>
              <w:jc w:val="center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16.00-19:00</w:t>
            </w:r>
          </w:p>
        </w:tc>
        <w:tc>
          <w:tcPr>
            <w:tcW w:w="38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1D3C116" w14:textId="77777777" w:rsidR="00AF455B" w:rsidRPr="00796940" w:rsidRDefault="00AF455B" w:rsidP="006C0E16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Siziano</w:t>
            </w:r>
          </w:p>
        </w:tc>
        <w:tc>
          <w:tcPr>
            <w:tcW w:w="3014" w:type="dxa"/>
            <w:tcBorders>
              <w:left w:val="single" w:sz="2" w:space="0" w:color="000000"/>
              <w:right w:val="single" w:sz="2" w:space="0" w:color="000000"/>
            </w:tcBorders>
          </w:tcPr>
          <w:p w14:paraId="55965F9D" w14:textId="4F756E97" w:rsidR="00AF455B" w:rsidRDefault="00AF455B" w:rsidP="006C0E16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z w:val="40"/>
                <w:szCs w:val="40"/>
              </w:rPr>
              <w:t>Nacu</w:t>
            </w:r>
            <w:proofErr w:type="spellEnd"/>
          </w:p>
        </w:tc>
      </w:tr>
      <w:tr w:rsidR="00AF455B" w:rsidRPr="00796940" w14:paraId="6FEC895D" w14:textId="04DEDE09" w:rsidTr="00CF5ADA">
        <w:trPr>
          <w:jc w:val="center"/>
        </w:trPr>
        <w:tc>
          <w:tcPr>
            <w:tcW w:w="3116" w:type="dxa"/>
            <w:tcBorders>
              <w:left w:val="single" w:sz="2" w:space="0" w:color="000000"/>
            </w:tcBorders>
            <w:shd w:val="clear" w:color="auto" w:fill="auto"/>
          </w:tcPr>
          <w:p w14:paraId="78FFDA48" w14:textId="083C4F68" w:rsidR="00AF455B" w:rsidRPr="00796940" w:rsidRDefault="00AF455B" w:rsidP="006C0E16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 xml:space="preserve">Venerdì </w:t>
            </w:r>
            <w:r w:rsidR="00843486">
              <w:rPr>
                <w:rFonts w:ascii="Arial" w:hAnsi="Arial"/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</w:tcPr>
          <w:p w14:paraId="0A65EFD9" w14:textId="77777777" w:rsidR="00AF455B" w:rsidRPr="00796940" w:rsidRDefault="00AF455B" w:rsidP="00CF5ADA">
            <w:pPr>
              <w:pStyle w:val="Contenutotabella"/>
              <w:jc w:val="center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09.00-12.00</w:t>
            </w:r>
          </w:p>
        </w:tc>
        <w:tc>
          <w:tcPr>
            <w:tcW w:w="38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3AF1CB2" w14:textId="77777777" w:rsidR="00AF455B" w:rsidRPr="00796940" w:rsidRDefault="00AF455B" w:rsidP="006C0E16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Gualdrasco</w:t>
            </w:r>
          </w:p>
        </w:tc>
        <w:tc>
          <w:tcPr>
            <w:tcW w:w="3014" w:type="dxa"/>
            <w:tcBorders>
              <w:left w:val="single" w:sz="2" w:space="0" w:color="000000"/>
              <w:right w:val="single" w:sz="2" w:space="0" w:color="000000"/>
            </w:tcBorders>
          </w:tcPr>
          <w:p w14:paraId="74F8A422" w14:textId="60BC3296" w:rsidR="00AF455B" w:rsidRDefault="00AF455B" w:rsidP="006C0E16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 w:rsidRPr="00EB65DA">
              <w:rPr>
                <w:rFonts w:ascii="Arial" w:hAnsi="Arial"/>
                <w:sz w:val="40"/>
                <w:szCs w:val="40"/>
              </w:rPr>
              <w:t>Mansour</w:t>
            </w:r>
          </w:p>
        </w:tc>
      </w:tr>
      <w:tr w:rsidR="00AF455B" w:rsidRPr="00796940" w14:paraId="1C5C7D54" w14:textId="01BD9448" w:rsidTr="00CF5ADA">
        <w:trPr>
          <w:jc w:val="center"/>
        </w:trPr>
        <w:tc>
          <w:tcPr>
            <w:tcW w:w="3116" w:type="dxa"/>
            <w:tcBorders>
              <w:left w:val="single" w:sz="2" w:space="0" w:color="000000"/>
            </w:tcBorders>
            <w:shd w:val="clear" w:color="auto" w:fill="auto"/>
          </w:tcPr>
          <w:p w14:paraId="605EB789" w14:textId="77777777" w:rsidR="00AF455B" w:rsidRDefault="00AF455B" w:rsidP="00CF56BE">
            <w:pPr>
              <w:pStyle w:val="Contenutotabella"/>
              <w:rPr>
                <w:rFonts w:ascii="Arial" w:hAnsi="Arial"/>
                <w:b/>
                <w:sz w:val="40"/>
                <w:szCs w:val="40"/>
              </w:rPr>
            </w:pP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</w:tcPr>
          <w:p w14:paraId="2CB3DB43" w14:textId="77777777" w:rsidR="00AF455B" w:rsidRDefault="00AF455B" w:rsidP="00CF5ADA">
            <w:pPr>
              <w:pStyle w:val="Contenutotabella"/>
              <w:jc w:val="center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38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AEF60AD" w14:textId="77777777" w:rsidR="00AF455B" w:rsidRDefault="00AF455B" w:rsidP="00CF56BE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3014" w:type="dxa"/>
            <w:tcBorders>
              <w:left w:val="single" w:sz="2" w:space="0" w:color="000000"/>
              <w:right w:val="single" w:sz="2" w:space="0" w:color="000000"/>
            </w:tcBorders>
          </w:tcPr>
          <w:p w14:paraId="60EE3F3C" w14:textId="77777777" w:rsidR="00AF455B" w:rsidRDefault="00AF455B" w:rsidP="00CF56BE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</w:p>
        </w:tc>
      </w:tr>
    </w:tbl>
    <w:p w14:paraId="2340C700" w14:textId="77777777" w:rsidR="00485965" w:rsidRDefault="00485965" w:rsidP="00C44F4B"/>
    <w:sectPr w:rsidR="00485965" w:rsidSect="00CF5ADA">
      <w:pgSz w:w="16838" w:h="11906" w:orient="landscape"/>
      <w:pgMar w:top="170" w:right="170" w:bottom="170" w:left="57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D62A5"/>
    <w:multiLevelType w:val="hybridMultilevel"/>
    <w:tmpl w:val="FF2A86E6"/>
    <w:lvl w:ilvl="0" w:tplc="33360318">
      <w:start w:val="16"/>
      <w:numFmt w:val="bullet"/>
      <w:lvlText w:val=""/>
      <w:lvlJc w:val="left"/>
      <w:pPr>
        <w:ind w:left="114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430904C4"/>
    <w:multiLevelType w:val="hybridMultilevel"/>
    <w:tmpl w:val="4B0EE024"/>
    <w:lvl w:ilvl="0" w:tplc="DB00452E">
      <w:start w:val="16"/>
      <w:numFmt w:val="bullet"/>
      <w:lvlText w:val=""/>
      <w:lvlJc w:val="left"/>
      <w:pPr>
        <w:ind w:left="78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13231774">
    <w:abstractNumId w:val="1"/>
  </w:num>
  <w:num w:numId="2" w16cid:durableId="84648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92"/>
    <w:rsid w:val="00005DED"/>
    <w:rsid w:val="00030DD1"/>
    <w:rsid w:val="00082819"/>
    <w:rsid w:val="000F5393"/>
    <w:rsid w:val="000F7128"/>
    <w:rsid w:val="0015207A"/>
    <w:rsid w:val="001A51D0"/>
    <w:rsid w:val="001D2899"/>
    <w:rsid w:val="00210FB5"/>
    <w:rsid w:val="00261E29"/>
    <w:rsid w:val="002D4BF0"/>
    <w:rsid w:val="00300D25"/>
    <w:rsid w:val="00317A17"/>
    <w:rsid w:val="003434A8"/>
    <w:rsid w:val="00363486"/>
    <w:rsid w:val="003C5241"/>
    <w:rsid w:val="003C6D84"/>
    <w:rsid w:val="003D0BC5"/>
    <w:rsid w:val="003D59FB"/>
    <w:rsid w:val="00400712"/>
    <w:rsid w:val="0040393D"/>
    <w:rsid w:val="00441631"/>
    <w:rsid w:val="0046561C"/>
    <w:rsid w:val="00476DBF"/>
    <w:rsid w:val="00485965"/>
    <w:rsid w:val="00501607"/>
    <w:rsid w:val="00512099"/>
    <w:rsid w:val="00537D9D"/>
    <w:rsid w:val="005C3CA0"/>
    <w:rsid w:val="005C7882"/>
    <w:rsid w:val="005D51AC"/>
    <w:rsid w:val="00664825"/>
    <w:rsid w:val="006662B5"/>
    <w:rsid w:val="00672292"/>
    <w:rsid w:val="0067712A"/>
    <w:rsid w:val="006C0E16"/>
    <w:rsid w:val="006F375B"/>
    <w:rsid w:val="007572BA"/>
    <w:rsid w:val="0077075B"/>
    <w:rsid w:val="00784BB9"/>
    <w:rsid w:val="00786811"/>
    <w:rsid w:val="00795039"/>
    <w:rsid w:val="00796940"/>
    <w:rsid w:val="007A570F"/>
    <w:rsid w:val="007C2FCD"/>
    <w:rsid w:val="007D385F"/>
    <w:rsid w:val="00811484"/>
    <w:rsid w:val="00843486"/>
    <w:rsid w:val="008546DA"/>
    <w:rsid w:val="008852C4"/>
    <w:rsid w:val="009015BC"/>
    <w:rsid w:val="0092356A"/>
    <w:rsid w:val="0094581C"/>
    <w:rsid w:val="00953028"/>
    <w:rsid w:val="00953A47"/>
    <w:rsid w:val="00967538"/>
    <w:rsid w:val="0097150D"/>
    <w:rsid w:val="009A3833"/>
    <w:rsid w:val="009A47F1"/>
    <w:rsid w:val="009C29B7"/>
    <w:rsid w:val="009C4F0E"/>
    <w:rsid w:val="009D5754"/>
    <w:rsid w:val="009E1418"/>
    <w:rsid w:val="00A06EF7"/>
    <w:rsid w:val="00A74F8B"/>
    <w:rsid w:val="00A76A55"/>
    <w:rsid w:val="00AB796D"/>
    <w:rsid w:val="00AE425F"/>
    <w:rsid w:val="00AF33E1"/>
    <w:rsid w:val="00AF455B"/>
    <w:rsid w:val="00B26605"/>
    <w:rsid w:val="00B47779"/>
    <w:rsid w:val="00B8088C"/>
    <w:rsid w:val="00BA3416"/>
    <w:rsid w:val="00C257D8"/>
    <w:rsid w:val="00C44F4B"/>
    <w:rsid w:val="00C54243"/>
    <w:rsid w:val="00C54C02"/>
    <w:rsid w:val="00C55292"/>
    <w:rsid w:val="00C771FC"/>
    <w:rsid w:val="00C848FA"/>
    <w:rsid w:val="00CA4624"/>
    <w:rsid w:val="00CF56BE"/>
    <w:rsid w:val="00CF5ADA"/>
    <w:rsid w:val="00D01A07"/>
    <w:rsid w:val="00D63173"/>
    <w:rsid w:val="00E04E6A"/>
    <w:rsid w:val="00E27AB3"/>
    <w:rsid w:val="00E34A33"/>
    <w:rsid w:val="00E646B5"/>
    <w:rsid w:val="00E7255E"/>
    <w:rsid w:val="00E75A9D"/>
    <w:rsid w:val="00E9170B"/>
    <w:rsid w:val="00EB65DA"/>
    <w:rsid w:val="00EC6921"/>
    <w:rsid w:val="00EC7AB4"/>
    <w:rsid w:val="00ED7EDE"/>
    <w:rsid w:val="00EF07AE"/>
    <w:rsid w:val="00F10168"/>
    <w:rsid w:val="00F3315C"/>
    <w:rsid w:val="00F47AEC"/>
    <w:rsid w:val="00F91201"/>
    <w:rsid w:val="00F944F3"/>
    <w:rsid w:val="00FC6CF8"/>
    <w:rsid w:val="00FD0501"/>
    <w:rsid w:val="00FD7957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0C07"/>
  <w15:docId w15:val="{B7DA4423-A70A-4CC1-9250-C1BBB83B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5CB4"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sid w:val="00210F32"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sid w:val="00210F32"/>
    <w:rPr>
      <w:rFonts w:cs="Mangal"/>
      <w:kern w:val="2"/>
      <w:sz w:val="21"/>
      <w:szCs w:val="21"/>
      <w:lang w:eastAsia="zh-CN" w:bidi="hi-IN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2E5CB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2E5CB4"/>
    <w:pPr>
      <w:spacing w:after="140" w:line="276" w:lineRule="auto"/>
    </w:pPr>
  </w:style>
  <w:style w:type="paragraph" w:styleId="Elenco">
    <w:name w:val="List"/>
    <w:basedOn w:val="Corpotesto"/>
    <w:uiPriority w:val="99"/>
    <w:rsid w:val="002E5CB4"/>
  </w:style>
  <w:style w:type="paragraph" w:styleId="Didascalia">
    <w:name w:val="caption"/>
    <w:basedOn w:val="Normale"/>
    <w:uiPriority w:val="99"/>
    <w:qFormat/>
    <w:rsid w:val="002E5CB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qFormat/>
    <w:rsid w:val="002E5CB4"/>
    <w:pPr>
      <w:suppressLineNumbers/>
    </w:pPr>
  </w:style>
  <w:style w:type="paragraph" w:customStyle="1" w:styleId="Contenutotabella">
    <w:name w:val="Contenuto tabella"/>
    <w:basedOn w:val="Normale"/>
    <w:uiPriority w:val="99"/>
    <w:qFormat/>
    <w:rsid w:val="002E5CB4"/>
    <w:pPr>
      <w:suppressLineNumbers/>
    </w:pPr>
  </w:style>
  <w:style w:type="paragraph" w:customStyle="1" w:styleId="Titolotabella">
    <w:name w:val="Titolo tabella"/>
    <w:basedOn w:val="Contenutotabella"/>
    <w:uiPriority w:val="99"/>
    <w:qFormat/>
    <w:rsid w:val="002E5CB4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416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416"/>
    <w:rPr>
      <w:rFonts w:ascii="Segoe UI" w:hAnsi="Segoe UI" w:cs="Mangal"/>
      <w:kern w:val="2"/>
      <w:sz w:val="18"/>
      <w:szCs w:val="16"/>
      <w:lang w:eastAsia="zh-CN" w:bidi="hi-IN"/>
    </w:rPr>
  </w:style>
  <w:style w:type="paragraph" w:styleId="Paragrafoelenco">
    <w:name w:val="List Paragraph"/>
    <w:basedOn w:val="Normale"/>
    <w:uiPriority w:val="34"/>
    <w:qFormat/>
    <w:rsid w:val="00EC7AB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F11EC-F16C-4C89-8C50-92F49FE61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AMBULATORIO DI CONTINUITA’ ASSISTENZIALE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AMBULATORIO DI CONTINUITA’ ASSISTENZIALE</dc:title>
  <dc:subject/>
  <dc:creator>User</dc:creator>
  <dc:description/>
  <cp:lastModifiedBy>Mattia Reina</cp:lastModifiedBy>
  <cp:revision>13</cp:revision>
  <cp:lastPrinted>2024-09-25T09:11:00Z</cp:lastPrinted>
  <dcterms:created xsi:type="dcterms:W3CDTF">2025-05-06T08:49:00Z</dcterms:created>
  <dcterms:modified xsi:type="dcterms:W3CDTF">2025-05-15T07:28:00Z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